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7A115" w14:textId="3C7EFEB0" w:rsidR="003D321F" w:rsidRPr="00BA0A1B" w:rsidRDefault="00BA0A1B" w:rsidP="00A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BA0A1B">
        <w:rPr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52F316B" wp14:editId="32464C19">
            <wp:simplePos x="0" y="0"/>
            <wp:positionH relativeFrom="column">
              <wp:posOffset>214630</wp:posOffset>
            </wp:positionH>
            <wp:positionV relativeFrom="paragraph">
              <wp:posOffset>78740</wp:posOffset>
            </wp:positionV>
            <wp:extent cx="704850" cy="7048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A0A1B">
        <w:rPr>
          <w:rFonts w:cs="American Typewriter"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57F446FB" wp14:editId="44B7A21D">
            <wp:simplePos x="0" y="0"/>
            <wp:positionH relativeFrom="margin">
              <wp:posOffset>4958079</wp:posOffset>
            </wp:positionH>
            <wp:positionV relativeFrom="margin">
              <wp:posOffset>135890</wp:posOffset>
            </wp:positionV>
            <wp:extent cx="600075" cy="594175"/>
            <wp:effectExtent l="0" t="0" r="0" b="0"/>
            <wp:wrapNone/>
            <wp:docPr id="2" name="Image 2" descr="cid:C713E5A7-CCFA-4B86-9D83-AB8BC10354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c8bd7c4-9b31-40a8-ab07-41bf19d497b8" descr="cid:C713E5A7-CCFA-4B86-9D83-AB8BC10354AF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23" cy="59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2FE" w:rsidRPr="00BA0A1B">
        <w:rPr>
          <w:b/>
          <w:sz w:val="36"/>
          <w:szCs w:val="36"/>
        </w:rPr>
        <w:t>Règlement Intérieur</w:t>
      </w:r>
    </w:p>
    <w:p w14:paraId="123D8F0B" w14:textId="5EC77D00" w:rsidR="00444FCC" w:rsidRPr="00BA0A1B" w:rsidRDefault="00E162D1" w:rsidP="00A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  <w:szCs w:val="36"/>
        </w:rPr>
      </w:pPr>
      <w:r w:rsidRPr="00BA0A1B">
        <w:rPr>
          <w:b/>
          <w:sz w:val="36"/>
          <w:szCs w:val="36"/>
        </w:rPr>
        <w:t>4</w:t>
      </w:r>
      <w:r w:rsidR="000647DA" w:rsidRPr="00BA0A1B">
        <w:rPr>
          <w:b/>
          <w:sz w:val="36"/>
          <w:szCs w:val="36"/>
          <w:vertAlign w:val="superscript"/>
        </w:rPr>
        <w:t>e</w:t>
      </w:r>
      <w:r w:rsidRPr="00BA0A1B">
        <w:rPr>
          <w:b/>
          <w:sz w:val="36"/>
          <w:szCs w:val="36"/>
        </w:rPr>
        <w:t xml:space="preserve"> </w:t>
      </w:r>
      <w:r w:rsidR="00444FCC" w:rsidRPr="00BA0A1B">
        <w:rPr>
          <w:b/>
          <w:sz w:val="36"/>
          <w:szCs w:val="36"/>
        </w:rPr>
        <w:t xml:space="preserve">édition </w:t>
      </w:r>
      <w:r w:rsidRPr="00BA0A1B">
        <w:rPr>
          <w:b/>
          <w:sz w:val="36"/>
          <w:szCs w:val="36"/>
        </w:rPr>
        <w:t xml:space="preserve">des </w:t>
      </w:r>
      <w:r w:rsidR="003D321F" w:rsidRPr="00BA0A1B">
        <w:rPr>
          <w:b/>
          <w:sz w:val="36"/>
          <w:szCs w:val="36"/>
        </w:rPr>
        <w:t>Rencontres Artistiques</w:t>
      </w:r>
    </w:p>
    <w:p w14:paraId="5A0B7AF8" w14:textId="30E9F5BA" w:rsidR="002C5FFD" w:rsidRPr="00BA0A1B" w:rsidRDefault="003D321F" w:rsidP="00AE56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sz w:val="36"/>
          <w:szCs w:val="36"/>
        </w:rPr>
      </w:pPr>
      <w:r w:rsidRPr="00BA0A1B">
        <w:rPr>
          <w:b/>
          <w:sz w:val="36"/>
          <w:szCs w:val="36"/>
        </w:rPr>
        <w:t xml:space="preserve">Les </w:t>
      </w:r>
      <w:r w:rsidR="00F8693C" w:rsidRPr="00BA0A1B">
        <w:rPr>
          <w:b/>
          <w:sz w:val="36"/>
          <w:szCs w:val="36"/>
        </w:rPr>
        <w:t>13,14</w:t>
      </w:r>
      <w:r w:rsidR="000647DA" w:rsidRPr="00BA0A1B">
        <w:rPr>
          <w:b/>
          <w:sz w:val="36"/>
          <w:szCs w:val="36"/>
        </w:rPr>
        <w:t xml:space="preserve"> </w:t>
      </w:r>
      <w:r w:rsidR="00F8693C" w:rsidRPr="00BA0A1B">
        <w:rPr>
          <w:b/>
          <w:sz w:val="36"/>
          <w:szCs w:val="36"/>
        </w:rPr>
        <w:t>et 15</w:t>
      </w:r>
      <w:r w:rsidRPr="00BA0A1B">
        <w:rPr>
          <w:b/>
          <w:sz w:val="36"/>
          <w:szCs w:val="36"/>
        </w:rPr>
        <w:t xml:space="preserve"> </w:t>
      </w:r>
      <w:r w:rsidR="006071D4" w:rsidRPr="00BA0A1B">
        <w:rPr>
          <w:b/>
          <w:sz w:val="36"/>
          <w:szCs w:val="36"/>
        </w:rPr>
        <w:t>mai</w:t>
      </w:r>
      <w:r w:rsidRPr="00BA0A1B">
        <w:rPr>
          <w:b/>
          <w:sz w:val="36"/>
          <w:szCs w:val="36"/>
        </w:rPr>
        <w:t xml:space="preserve"> 202</w:t>
      </w:r>
      <w:r w:rsidR="00F8693C" w:rsidRPr="00BA0A1B">
        <w:rPr>
          <w:b/>
          <w:sz w:val="36"/>
          <w:szCs w:val="36"/>
        </w:rPr>
        <w:t>3</w:t>
      </w:r>
    </w:p>
    <w:p w14:paraId="68E7B117" w14:textId="6165C7B4" w:rsidR="006E27E3" w:rsidRDefault="006E27E3" w:rsidP="00737673">
      <w:pPr>
        <w:spacing w:after="0" w:line="240" w:lineRule="auto"/>
        <w:rPr>
          <w:b/>
        </w:rPr>
      </w:pPr>
    </w:p>
    <w:p w14:paraId="05795BDB" w14:textId="12D992A3" w:rsidR="00112A91" w:rsidRPr="00D74ADD" w:rsidRDefault="00112A91" w:rsidP="00737673">
      <w:pPr>
        <w:spacing w:after="0" w:line="240" w:lineRule="auto"/>
        <w:rPr>
          <w:b/>
        </w:rPr>
      </w:pPr>
      <w:r w:rsidRPr="00D74ADD">
        <w:rPr>
          <w:b/>
        </w:rPr>
        <w:t>Préambule</w:t>
      </w:r>
    </w:p>
    <w:p w14:paraId="069625E4" w14:textId="368575FC" w:rsidR="00BB1572" w:rsidRDefault="00112A91" w:rsidP="003D321F">
      <w:pPr>
        <w:spacing w:after="0" w:line="240" w:lineRule="auto"/>
        <w:jc w:val="both"/>
      </w:pPr>
      <w:r>
        <w:t>Les communes de Boi</w:t>
      </w:r>
      <w:r w:rsidR="005971B8">
        <w:t>s</w:t>
      </w:r>
      <w:r>
        <w:t>sise</w:t>
      </w:r>
      <w:r w:rsidR="006071D4">
        <w:t>-</w:t>
      </w:r>
      <w:r>
        <w:t>la</w:t>
      </w:r>
      <w:r w:rsidR="006071D4">
        <w:t>-</w:t>
      </w:r>
      <w:r>
        <w:t>Bertrand</w:t>
      </w:r>
      <w:r w:rsidR="006071D4">
        <w:t xml:space="preserve"> </w:t>
      </w:r>
      <w:r w:rsidR="00D74ADD">
        <w:t xml:space="preserve">et Boissettes organisent les </w:t>
      </w:r>
      <w:r w:rsidR="00F8693C">
        <w:t>13</w:t>
      </w:r>
      <w:r w:rsidR="006071D4">
        <w:t>,</w:t>
      </w:r>
      <w:r w:rsidR="00F8693C">
        <w:t>14</w:t>
      </w:r>
      <w:r w:rsidR="006071D4">
        <w:t xml:space="preserve"> </w:t>
      </w:r>
      <w:r w:rsidR="00F8693C">
        <w:t>et</w:t>
      </w:r>
      <w:r w:rsidR="006071D4">
        <w:t xml:space="preserve"> </w:t>
      </w:r>
      <w:r w:rsidR="00F8693C">
        <w:t xml:space="preserve">15 mai 2023 </w:t>
      </w:r>
      <w:r>
        <w:t>l</w:t>
      </w:r>
      <w:r w:rsidR="006071D4">
        <w:t>a 4</w:t>
      </w:r>
      <w:r w:rsidR="000647DA">
        <w:rPr>
          <w:vertAlign w:val="superscript"/>
        </w:rPr>
        <w:t xml:space="preserve">e </w:t>
      </w:r>
      <w:r w:rsidR="006071D4">
        <w:t xml:space="preserve">édition des </w:t>
      </w:r>
      <w:r w:rsidR="003D321F">
        <w:t>R</w:t>
      </w:r>
      <w:r>
        <w:t>encontres</w:t>
      </w:r>
      <w:r w:rsidR="00BB1572">
        <w:t xml:space="preserve"> </w:t>
      </w:r>
      <w:r w:rsidR="003D321F">
        <w:t>A</w:t>
      </w:r>
      <w:r w:rsidR="00BB1572">
        <w:t>rtistiques</w:t>
      </w:r>
      <w:r>
        <w:t>.</w:t>
      </w:r>
    </w:p>
    <w:p w14:paraId="49386149" w14:textId="5D801E3B" w:rsidR="00112A91" w:rsidRDefault="00112A91" w:rsidP="005971B8">
      <w:pPr>
        <w:spacing w:after="0" w:line="240" w:lineRule="auto"/>
        <w:jc w:val="both"/>
      </w:pPr>
      <w:r>
        <w:t xml:space="preserve">Elles souhaitent mettre en avant </w:t>
      </w:r>
      <w:r w:rsidR="00BB1572">
        <w:t xml:space="preserve">les talents des deux communes, de permettre à chaque habitant de les découvrir, d'en faire un moment de partage et de rencontre autour de créations artistiques. </w:t>
      </w:r>
    </w:p>
    <w:p w14:paraId="12F915F9" w14:textId="77777777" w:rsidR="002C5FFD" w:rsidRDefault="002C5FFD" w:rsidP="005971B8">
      <w:pPr>
        <w:spacing w:after="0" w:line="240" w:lineRule="auto"/>
        <w:jc w:val="both"/>
      </w:pPr>
    </w:p>
    <w:p w14:paraId="78CCACDF" w14:textId="77777777" w:rsidR="00BB1572" w:rsidRPr="00D74ADD" w:rsidRDefault="00BB1572" w:rsidP="003D3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D74ADD">
        <w:rPr>
          <w:b/>
          <w:sz w:val="24"/>
          <w:szCs w:val="24"/>
        </w:rPr>
        <w:t>Règlement Intérieur</w:t>
      </w:r>
    </w:p>
    <w:p w14:paraId="5F10E8C9" w14:textId="77777777" w:rsidR="005971B8" w:rsidRDefault="005971B8" w:rsidP="005971B8">
      <w:pPr>
        <w:spacing w:after="0" w:line="240" w:lineRule="auto"/>
        <w:jc w:val="both"/>
      </w:pPr>
    </w:p>
    <w:p w14:paraId="26BF57F0" w14:textId="76ACD467" w:rsidR="00BB1572" w:rsidRDefault="00D74ADD" w:rsidP="005971B8">
      <w:pPr>
        <w:spacing w:after="0" w:line="240" w:lineRule="auto"/>
        <w:jc w:val="both"/>
      </w:pPr>
      <w:r>
        <w:t>L</w:t>
      </w:r>
      <w:r w:rsidR="00BB1572">
        <w:t xml:space="preserve">e règlement intérieur est destiné à </w:t>
      </w:r>
      <w:r w:rsidR="00107042">
        <w:t>fixer l’organisation</w:t>
      </w:r>
      <w:r w:rsidR="00BB1572">
        <w:t xml:space="preserve"> de l'exposition et son fonctionnement.</w:t>
      </w:r>
    </w:p>
    <w:p w14:paraId="159D61C4" w14:textId="00871622" w:rsidR="00D74ADD" w:rsidRDefault="00D74ADD" w:rsidP="005971B8">
      <w:pPr>
        <w:spacing w:after="0" w:line="240" w:lineRule="auto"/>
        <w:jc w:val="both"/>
      </w:pPr>
      <w:r>
        <w:t xml:space="preserve">Ce règlement intérieur </w:t>
      </w:r>
      <w:r w:rsidR="00107042">
        <w:t>devra être approuvé</w:t>
      </w:r>
      <w:r w:rsidR="00D25607">
        <w:t xml:space="preserve"> </w:t>
      </w:r>
      <w:r>
        <w:t>et</w:t>
      </w:r>
      <w:r w:rsidR="00D25607">
        <w:t xml:space="preserve"> </w:t>
      </w:r>
      <w:r>
        <w:t>sign</w:t>
      </w:r>
      <w:r w:rsidR="00D25607">
        <w:t>é</w:t>
      </w:r>
      <w:r>
        <w:t xml:space="preserve"> par le participant lors de son inscription.</w:t>
      </w:r>
    </w:p>
    <w:p w14:paraId="51BC4BEF" w14:textId="77777777" w:rsidR="00BB1572" w:rsidRDefault="00BB1572" w:rsidP="005971B8">
      <w:pPr>
        <w:spacing w:after="0" w:line="240" w:lineRule="auto"/>
        <w:jc w:val="both"/>
      </w:pPr>
    </w:p>
    <w:p w14:paraId="3FB9DE59" w14:textId="77777777" w:rsidR="00BB1572" w:rsidRDefault="00F75587" w:rsidP="005971B8">
      <w:pPr>
        <w:spacing w:after="0" w:line="240" w:lineRule="auto"/>
        <w:jc w:val="both"/>
        <w:rPr>
          <w:b/>
        </w:rPr>
      </w:pPr>
      <w:r w:rsidRPr="005971B8">
        <w:rPr>
          <w:b/>
        </w:rPr>
        <w:t>Article 1- Inscription</w:t>
      </w:r>
    </w:p>
    <w:p w14:paraId="3C9D0FDC" w14:textId="1F0DE3A0" w:rsidR="00BB1572" w:rsidRDefault="00F75587" w:rsidP="005971B8">
      <w:pPr>
        <w:spacing w:after="0" w:line="240" w:lineRule="auto"/>
        <w:jc w:val="both"/>
      </w:pPr>
      <w:r>
        <w:t xml:space="preserve">Un formulaire </w:t>
      </w:r>
      <w:r w:rsidR="003D321F">
        <w:t xml:space="preserve">d’inscription </w:t>
      </w:r>
      <w:r>
        <w:t>est proposé aux artistes</w:t>
      </w:r>
      <w:r w:rsidR="0020473E">
        <w:t>.</w:t>
      </w:r>
      <w:r w:rsidR="000647DA">
        <w:t xml:space="preserve"> </w:t>
      </w:r>
      <w:r w:rsidR="0020473E">
        <w:t>Il sera à télécharger sur le site de la commune de résidence ou à retirer en mairie et devra être</w:t>
      </w:r>
      <w:r>
        <w:t xml:space="preserve"> retour</w:t>
      </w:r>
      <w:r w:rsidR="00D74ADD">
        <w:t>n</w:t>
      </w:r>
      <w:r w:rsidR="0020473E">
        <w:t>é</w:t>
      </w:r>
      <w:r w:rsidR="00D74ADD">
        <w:t xml:space="preserve"> impérativement en mairie </w:t>
      </w:r>
      <w:r w:rsidR="0020473E">
        <w:t>du lieu de résidence au plus tard le</w:t>
      </w:r>
      <w:r w:rsidR="00D74ADD">
        <w:t xml:space="preserve"> </w:t>
      </w:r>
      <w:r w:rsidR="0020473E">
        <w:t xml:space="preserve">samedi </w:t>
      </w:r>
      <w:r w:rsidR="006048CA" w:rsidRPr="0020473E">
        <w:t>18 mars 2023</w:t>
      </w:r>
      <w:r w:rsidR="005569BA" w:rsidRPr="0020473E">
        <w:t xml:space="preserve"> </w:t>
      </w:r>
      <w:r w:rsidR="0020473E">
        <w:t>.</w:t>
      </w:r>
    </w:p>
    <w:p w14:paraId="7F881DFB" w14:textId="728B2B01" w:rsidR="0020473E" w:rsidRDefault="0020473E" w:rsidP="005971B8">
      <w:pPr>
        <w:spacing w:after="0" w:line="240" w:lineRule="auto"/>
        <w:jc w:val="both"/>
      </w:pPr>
      <w:r>
        <w:t xml:space="preserve">Cette année, l’exposition est ouverte aux jeunes artistes </w:t>
      </w:r>
      <w:r w:rsidR="00F73AA4">
        <w:t xml:space="preserve">mineurs </w:t>
      </w:r>
      <w:r>
        <w:t>qui devront être inscrits par leurs parents.</w:t>
      </w:r>
    </w:p>
    <w:p w14:paraId="70764D4D" w14:textId="77777777" w:rsidR="003D321F" w:rsidRDefault="003D321F" w:rsidP="005971B8">
      <w:pPr>
        <w:spacing w:after="0" w:line="240" w:lineRule="auto"/>
        <w:jc w:val="both"/>
      </w:pPr>
    </w:p>
    <w:p w14:paraId="2B4CA884" w14:textId="77777777" w:rsidR="00F75587" w:rsidRDefault="00F75587" w:rsidP="005971B8">
      <w:pPr>
        <w:spacing w:after="0" w:line="240" w:lineRule="auto"/>
        <w:jc w:val="both"/>
        <w:rPr>
          <w:b/>
        </w:rPr>
      </w:pPr>
      <w:r w:rsidRPr="005971B8">
        <w:rPr>
          <w:b/>
        </w:rPr>
        <w:t>Article 2</w:t>
      </w:r>
      <w:r w:rsidR="00726783">
        <w:rPr>
          <w:b/>
        </w:rPr>
        <w:t xml:space="preserve"> -</w:t>
      </w:r>
      <w:r w:rsidRPr="005971B8">
        <w:rPr>
          <w:b/>
        </w:rPr>
        <w:t xml:space="preserve"> </w:t>
      </w:r>
      <w:r w:rsidR="00290402">
        <w:rPr>
          <w:b/>
        </w:rPr>
        <w:t>C</w:t>
      </w:r>
      <w:r w:rsidRPr="005971B8">
        <w:rPr>
          <w:b/>
        </w:rPr>
        <w:t>réation d'un comité d'exposition</w:t>
      </w:r>
    </w:p>
    <w:p w14:paraId="3C0CCEF7" w14:textId="50EA3B8A" w:rsidR="00D74ADD" w:rsidRDefault="00F75587" w:rsidP="005971B8">
      <w:pPr>
        <w:spacing w:after="0" w:line="240" w:lineRule="auto"/>
        <w:jc w:val="both"/>
      </w:pPr>
      <w:r>
        <w:t>Afin de gérer au mieux l'</w:t>
      </w:r>
      <w:r w:rsidR="003D321F">
        <w:t>organisation de l'exposition</w:t>
      </w:r>
      <w:r w:rsidR="0020473E">
        <w:t>,</w:t>
      </w:r>
      <w:r w:rsidR="000647DA">
        <w:t xml:space="preserve"> </w:t>
      </w:r>
      <w:r w:rsidR="003D321F">
        <w:t>un C</w:t>
      </w:r>
      <w:r>
        <w:t>o</w:t>
      </w:r>
      <w:r w:rsidR="00D74ADD">
        <w:t xml:space="preserve">mité </w:t>
      </w:r>
      <w:r w:rsidR="003D321F">
        <w:t xml:space="preserve">a été </w:t>
      </w:r>
      <w:r w:rsidR="00D74ADD">
        <w:t xml:space="preserve">créé et </w:t>
      </w:r>
      <w:r w:rsidR="000647DA">
        <w:t>composé :</w:t>
      </w:r>
    </w:p>
    <w:p w14:paraId="526C9CDE" w14:textId="4857E749" w:rsidR="00DB38BB" w:rsidRDefault="003D321F" w:rsidP="003D321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D’élus des deux municipalités</w:t>
      </w:r>
    </w:p>
    <w:p w14:paraId="1C56FFA3" w14:textId="44FAFC84" w:rsidR="00DB38BB" w:rsidRDefault="0020473E" w:rsidP="003D321F">
      <w:pPr>
        <w:pStyle w:val="Paragraphedeliste"/>
        <w:numPr>
          <w:ilvl w:val="0"/>
          <w:numId w:val="1"/>
        </w:numPr>
        <w:spacing w:after="0" w:line="240" w:lineRule="auto"/>
        <w:jc w:val="both"/>
      </w:pPr>
      <w:r>
        <w:t>D</w:t>
      </w:r>
      <w:r w:rsidR="00DB38BB">
        <w:t>e membres de l’</w:t>
      </w:r>
      <w:r w:rsidR="008C0523">
        <w:t>A</w:t>
      </w:r>
      <w:r w:rsidR="00D5727E">
        <w:t xml:space="preserve">ssociation </w:t>
      </w:r>
      <w:r w:rsidR="008C0523">
        <w:t>B</w:t>
      </w:r>
      <w:r w:rsidR="00D5727E">
        <w:t xml:space="preserve">oissettes </w:t>
      </w:r>
      <w:r w:rsidR="008C0523">
        <w:t>S</w:t>
      </w:r>
      <w:r w:rsidR="00D5727E">
        <w:t xml:space="preserve">port et </w:t>
      </w:r>
      <w:r w:rsidR="008C0523">
        <w:t>L</w:t>
      </w:r>
      <w:r w:rsidR="00D5727E">
        <w:t>oisirs</w:t>
      </w:r>
      <w:r w:rsidR="008C0523">
        <w:t>.</w:t>
      </w:r>
      <w:r w:rsidR="00DB38BB">
        <w:t xml:space="preserve"> </w:t>
      </w:r>
    </w:p>
    <w:p w14:paraId="5099E003" w14:textId="77777777" w:rsidR="00DB38BB" w:rsidRDefault="00DB38BB" w:rsidP="008C0523">
      <w:pPr>
        <w:pStyle w:val="Paragraphedeliste"/>
        <w:spacing w:after="0" w:line="240" w:lineRule="auto"/>
        <w:jc w:val="both"/>
      </w:pPr>
    </w:p>
    <w:p w14:paraId="6E103A84" w14:textId="6DFBA8F0" w:rsidR="00F75587" w:rsidRDefault="00F75587" w:rsidP="005971B8">
      <w:pPr>
        <w:spacing w:after="0" w:line="240" w:lineRule="auto"/>
        <w:jc w:val="both"/>
        <w:rPr>
          <w:b/>
        </w:rPr>
      </w:pPr>
      <w:r w:rsidRPr="005971B8">
        <w:rPr>
          <w:b/>
        </w:rPr>
        <w:t>Article</w:t>
      </w:r>
      <w:r w:rsidR="00726783">
        <w:rPr>
          <w:b/>
        </w:rPr>
        <w:t xml:space="preserve"> </w:t>
      </w:r>
      <w:r w:rsidRPr="005971B8">
        <w:rPr>
          <w:b/>
        </w:rPr>
        <w:t>3</w:t>
      </w:r>
      <w:r w:rsidR="00726783">
        <w:rPr>
          <w:b/>
        </w:rPr>
        <w:t xml:space="preserve"> - </w:t>
      </w:r>
      <w:r w:rsidRPr="005971B8">
        <w:rPr>
          <w:b/>
        </w:rPr>
        <w:t>Le choix des œuvres</w:t>
      </w:r>
    </w:p>
    <w:p w14:paraId="6A8CEBFB" w14:textId="202A89BA" w:rsidR="00D5727E" w:rsidRPr="000647DA" w:rsidRDefault="00D5727E" w:rsidP="005971B8">
      <w:pPr>
        <w:spacing w:after="0" w:line="240" w:lineRule="auto"/>
        <w:jc w:val="both"/>
        <w:rPr>
          <w:bCs/>
        </w:rPr>
      </w:pPr>
      <w:r w:rsidRPr="00D5727E">
        <w:rPr>
          <w:bCs/>
        </w:rPr>
        <w:t>Le thème retenu est</w:t>
      </w:r>
      <w:r w:rsidR="00330DEF">
        <w:rPr>
          <w:bCs/>
        </w:rPr>
        <w:t> :</w:t>
      </w:r>
      <w:r w:rsidRPr="00D5727E">
        <w:rPr>
          <w:bCs/>
        </w:rPr>
        <w:t>« </w:t>
      </w:r>
      <w:r w:rsidRPr="007A4374">
        <w:rPr>
          <w:rFonts w:ascii="Amasis MT Pro Black" w:hAnsi="Amasis MT Pro Black"/>
          <w:bCs/>
          <w:sz w:val="24"/>
          <w:szCs w:val="24"/>
        </w:rPr>
        <w:t>A</w:t>
      </w:r>
      <w:r w:rsidR="00330DEF" w:rsidRPr="007A4374">
        <w:rPr>
          <w:rFonts w:ascii="Amasis MT Pro Black" w:hAnsi="Amasis MT Pro Black"/>
          <w:bCs/>
          <w:sz w:val="24"/>
          <w:szCs w:val="24"/>
        </w:rPr>
        <w:t>U</w:t>
      </w:r>
      <w:r w:rsidRPr="007A4374">
        <w:rPr>
          <w:rFonts w:ascii="Amasis MT Pro Black" w:hAnsi="Amasis MT Pro Black"/>
          <w:bCs/>
          <w:sz w:val="24"/>
          <w:szCs w:val="24"/>
        </w:rPr>
        <w:t xml:space="preserve"> </w:t>
      </w:r>
      <w:r w:rsidR="00330DEF" w:rsidRPr="007A4374">
        <w:rPr>
          <w:rFonts w:ascii="Amasis MT Pro Black" w:hAnsi="Amasis MT Pro Black"/>
          <w:bCs/>
          <w:sz w:val="24"/>
          <w:szCs w:val="24"/>
        </w:rPr>
        <w:t>FIL DE L’EAU</w:t>
      </w:r>
      <w:r w:rsidR="000647DA">
        <w:rPr>
          <w:rFonts w:ascii="Amasis MT Pro Black" w:hAnsi="Amasis MT Pro Black"/>
          <w:bCs/>
          <w:sz w:val="24"/>
          <w:szCs w:val="24"/>
        </w:rPr>
        <w:t xml:space="preserve"> </w:t>
      </w:r>
    </w:p>
    <w:p w14:paraId="31B09D54" w14:textId="4AFD33BE" w:rsidR="00330DEF" w:rsidRDefault="00330DEF" w:rsidP="005971B8">
      <w:pPr>
        <w:spacing w:after="0" w:line="240" w:lineRule="auto"/>
        <w:jc w:val="both"/>
      </w:pPr>
      <w:r>
        <w:t>Les œuvres devront être réalisées selon les techniques suivantes :</w:t>
      </w:r>
    </w:p>
    <w:p w14:paraId="4F3B73BB" w14:textId="71C39065" w:rsidR="00330DEF" w:rsidRDefault="00330DEF" w:rsidP="005971B8">
      <w:pPr>
        <w:spacing w:after="0" w:line="240" w:lineRule="auto"/>
        <w:jc w:val="both"/>
      </w:pPr>
      <w:r>
        <w:t xml:space="preserve"> -</w:t>
      </w:r>
      <w:r w:rsidR="00DB38BB">
        <w:t xml:space="preserve"> peinture </w:t>
      </w:r>
      <w:r w:rsidR="00F75587">
        <w:t xml:space="preserve"> </w:t>
      </w:r>
    </w:p>
    <w:p w14:paraId="32177226" w14:textId="77777777" w:rsidR="00330DEF" w:rsidRDefault="00330DEF" w:rsidP="005971B8">
      <w:pPr>
        <w:spacing w:after="0" w:line="240" w:lineRule="auto"/>
        <w:jc w:val="both"/>
      </w:pPr>
      <w:r>
        <w:t>-</w:t>
      </w:r>
      <w:r w:rsidR="00156F84">
        <w:t>sculpture</w:t>
      </w:r>
    </w:p>
    <w:p w14:paraId="585EAF8A" w14:textId="77777777" w:rsidR="00330DEF" w:rsidRDefault="00330DEF" w:rsidP="005971B8">
      <w:pPr>
        <w:spacing w:after="0" w:line="240" w:lineRule="auto"/>
        <w:jc w:val="both"/>
      </w:pPr>
      <w:r>
        <w:t>-</w:t>
      </w:r>
      <w:r w:rsidR="00DB38BB">
        <w:t xml:space="preserve"> photographie</w:t>
      </w:r>
      <w:r w:rsidR="00D5727E">
        <w:t xml:space="preserve"> </w:t>
      </w:r>
    </w:p>
    <w:p w14:paraId="7BB74AD4" w14:textId="43811B32" w:rsidR="00DB38BB" w:rsidRDefault="00330DEF" w:rsidP="005971B8">
      <w:pPr>
        <w:spacing w:after="0" w:line="240" w:lineRule="auto"/>
        <w:jc w:val="both"/>
      </w:pPr>
      <w:r>
        <w:t>-dessin.</w:t>
      </w:r>
    </w:p>
    <w:p w14:paraId="49FF62A4" w14:textId="09C7E422" w:rsidR="00156F84" w:rsidRDefault="00156F84" w:rsidP="005971B8">
      <w:pPr>
        <w:spacing w:after="0" w:line="240" w:lineRule="auto"/>
        <w:jc w:val="both"/>
      </w:pPr>
      <w:r>
        <w:t>Le nombre d'œuvres présentées par participant sera au maximum d</w:t>
      </w:r>
      <w:r w:rsidR="00D74ADD">
        <w:t>e trois.</w:t>
      </w:r>
    </w:p>
    <w:p w14:paraId="65781906" w14:textId="6F50C58A" w:rsidR="00D74ADD" w:rsidRDefault="00D74ADD" w:rsidP="005971B8">
      <w:pPr>
        <w:spacing w:after="0" w:line="240" w:lineRule="auto"/>
        <w:jc w:val="both"/>
      </w:pPr>
      <w:r>
        <w:t>Les œuvres seront présentées dans un catalogue</w:t>
      </w:r>
      <w:r w:rsidR="000953DE">
        <w:t>.</w:t>
      </w:r>
    </w:p>
    <w:p w14:paraId="79049330" w14:textId="77777777" w:rsidR="00321D7E" w:rsidRDefault="007C3B48" w:rsidP="005971B8">
      <w:pPr>
        <w:spacing w:after="0" w:line="240" w:lineRule="auto"/>
        <w:jc w:val="both"/>
      </w:pPr>
      <w:r>
        <w:t>L</w:t>
      </w:r>
      <w:r w:rsidR="00321D7E">
        <w:t>e comité dispose d'un droit de véto sur l'exposition des œuvres artistiques.</w:t>
      </w:r>
    </w:p>
    <w:p w14:paraId="3F8F9857" w14:textId="77777777" w:rsidR="00D74ADD" w:rsidRDefault="00D74ADD" w:rsidP="005971B8">
      <w:pPr>
        <w:spacing w:after="0" w:line="240" w:lineRule="auto"/>
        <w:jc w:val="both"/>
      </w:pPr>
    </w:p>
    <w:p w14:paraId="02D41DD9" w14:textId="77777777" w:rsidR="00156F84" w:rsidRDefault="00156F84" w:rsidP="005971B8">
      <w:pPr>
        <w:spacing w:after="0" w:line="240" w:lineRule="auto"/>
        <w:jc w:val="both"/>
        <w:rPr>
          <w:b/>
        </w:rPr>
      </w:pPr>
      <w:r w:rsidRPr="005971B8">
        <w:rPr>
          <w:b/>
        </w:rPr>
        <w:t>Article</w:t>
      </w:r>
      <w:r w:rsidR="00726783">
        <w:rPr>
          <w:b/>
        </w:rPr>
        <w:t xml:space="preserve"> </w:t>
      </w:r>
      <w:r w:rsidRPr="005971B8">
        <w:rPr>
          <w:b/>
        </w:rPr>
        <w:t xml:space="preserve">4 </w:t>
      </w:r>
      <w:r w:rsidR="00726783">
        <w:rPr>
          <w:b/>
        </w:rPr>
        <w:t xml:space="preserve">- </w:t>
      </w:r>
      <w:r w:rsidRPr="005971B8">
        <w:rPr>
          <w:b/>
        </w:rPr>
        <w:t>Accrochage</w:t>
      </w:r>
    </w:p>
    <w:p w14:paraId="237C7FE3" w14:textId="77777777" w:rsidR="00156F84" w:rsidRDefault="00321D7E" w:rsidP="005971B8">
      <w:pPr>
        <w:spacing w:after="0" w:line="240" w:lineRule="auto"/>
        <w:jc w:val="both"/>
      </w:pPr>
      <w:r>
        <w:t>Il n'y a</w:t>
      </w:r>
      <w:r w:rsidR="00D74ADD">
        <w:t xml:space="preserve"> pas de droit d'accrochage demandé</w:t>
      </w:r>
      <w:r w:rsidR="00156F84">
        <w:t>.</w:t>
      </w:r>
    </w:p>
    <w:p w14:paraId="7A42F251" w14:textId="77777777" w:rsidR="00156F84" w:rsidRDefault="00156F84" w:rsidP="005971B8">
      <w:pPr>
        <w:spacing w:after="0" w:line="240" w:lineRule="auto"/>
        <w:jc w:val="both"/>
      </w:pPr>
      <w:r>
        <w:t xml:space="preserve">Les œuvres présentées seront munies d'un système solide pour l'accrochage et d'une étiquette portant le nom de l'auteur, le titre de l'œuvre et </w:t>
      </w:r>
      <w:r w:rsidR="005971B8">
        <w:t xml:space="preserve">les </w:t>
      </w:r>
      <w:r>
        <w:t>matériaux utilisés, accompagnés d'un renoncement au droit à l'image.</w:t>
      </w:r>
    </w:p>
    <w:p w14:paraId="7556F8DF" w14:textId="77777777" w:rsidR="002C5FFD" w:rsidRDefault="002C5FFD" w:rsidP="005971B8">
      <w:pPr>
        <w:spacing w:after="0" w:line="240" w:lineRule="auto"/>
        <w:jc w:val="both"/>
      </w:pPr>
    </w:p>
    <w:p w14:paraId="24966F23" w14:textId="77777777" w:rsidR="00321D7E" w:rsidRDefault="00321D7E" w:rsidP="005971B8">
      <w:pPr>
        <w:spacing w:after="0" w:line="240" w:lineRule="auto"/>
        <w:jc w:val="both"/>
        <w:rPr>
          <w:b/>
        </w:rPr>
      </w:pPr>
      <w:r w:rsidRPr="005971B8">
        <w:rPr>
          <w:b/>
        </w:rPr>
        <w:t>Article</w:t>
      </w:r>
      <w:r w:rsidR="00726783">
        <w:rPr>
          <w:b/>
        </w:rPr>
        <w:t xml:space="preserve"> </w:t>
      </w:r>
      <w:r w:rsidRPr="005971B8">
        <w:rPr>
          <w:b/>
        </w:rPr>
        <w:t xml:space="preserve">5 </w:t>
      </w:r>
      <w:r w:rsidR="00726783">
        <w:rPr>
          <w:b/>
        </w:rPr>
        <w:t xml:space="preserve">- </w:t>
      </w:r>
      <w:r w:rsidRPr="005971B8">
        <w:rPr>
          <w:b/>
        </w:rPr>
        <w:t>Responsabilité et Assurance</w:t>
      </w:r>
    </w:p>
    <w:p w14:paraId="76DF820D" w14:textId="7C8BA2A7" w:rsidR="001C16A6" w:rsidRDefault="001B3126" w:rsidP="001C16A6">
      <w:pPr>
        <w:spacing w:after="0" w:line="240" w:lineRule="auto"/>
        <w:jc w:val="both"/>
      </w:pPr>
      <w:r>
        <w:t xml:space="preserve">La mairie de Boissise-La-Bertrand est assurée </w:t>
      </w:r>
      <w:r w:rsidR="001C16A6">
        <w:t>pour</w:t>
      </w:r>
      <w:r>
        <w:t xml:space="preserve"> l'exposition.</w:t>
      </w:r>
      <w:r w:rsidR="001C16A6" w:rsidRPr="001C16A6">
        <w:t xml:space="preserve"> </w:t>
      </w:r>
      <w:r w:rsidR="001C16A6">
        <w:t>Il est à noter que la salle d’exposition n’aura pas de service de gardiennage et de sécurité autre que l’alarme en fonction.</w:t>
      </w:r>
    </w:p>
    <w:p w14:paraId="3F0A0BE3" w14:textId="792536A3" w:rsidR="001B3126" w:rsidRDefault="001B3126" w:rsidP="001B3126">
      <w:pPr>
        <w:spacing w:after="0" w:line="240" w:lineRule="auto"/>
        <w:jc w:val="both"/>
      </w:pPr>
      <w:r>
        <w:t>Néanmoins, il serait souhaitable que les exposants souscrivent, si besoin, une assurance « multirisques expositions ».</w:t>
      </w:r>
    </w:p>
    <w:p w14:paraId="3636333B" w14:textId="152E7297" w:rsidR="007C3B48" w:rsidRDefault="00D74ADD" w:rsidP="005971B8">
      <w:pPr>
        <w:spacing w:after="0" w:line="240" w:lineRule="auto"/>
        <w:jc w:val="both"/>
      </w:pPr>
      <w:r>
        <w:t xml:space="preserve">Une franchise </w:t>
      </w:r>
      <w:r w:rsidR="005971B8">
        <w:t xml:space="preserve">pourrait être </w:t>
      </w:r>
      <w:r>
        <w:t xml:space="preserve">appliquée en fonction des dispositions </w:t>
      </w:r>
      <w:r w:rsidR="005971B8">
        <w:t xml:space="preserve">de </w:t>
      </w:r>
      <w:r w:rsidR="006F0178">
        <w:t>l’assurance</w:t>
      </w:r>
      <w:r w:rsidR="005971B8">
        <w:t xml:space="preserve"> prise</w:t>
      </w:r>
      <w:r>
        <w:t>.</w:t>
      </w:r>
    </w:p>
    <w:p w14:paraId="27823B3D" w14:textId="77777777" w:rsidR="001B3126" w:rsidRDefault="001B3126" w:rsidP="005971B8">
      <w:pPr>
        <w:spacing w:after="0" w:line="240" w:lineRule="auto"/>
        <w:jc w:val="both"/>
      </w:pPr>
    </w:p>
    <w:p w14:paraId="4B4B68E9" w14:textId="77777777" w:rsidR="005971B8" w:rsidRDefault="005971B8" w:rsidP="005971B8">
      <w:pPr>
        <w:spacing w:after="0" w:line="240" w:lineRule="auto"/>
        <w:jc w:val="both"/>
      </w:pPr>
    </w:p>
    <w:p w14:paraId="27049F5E" w14:textId="77777777" w:rsidR="007C3B48" w:rsidRDefault="007C3B48" w:rsidP="005971B8">
      <w:pPr>
        <w:spacing w:after="0" w:line="240" w:lineRule="auto"/>
        <w:jc w:val="both"/>
        <w:rPr>
          <w:b/>
        </w:rPr>
      </w:pPr>
      <w:r w:rsidRPr="005971B8">
        <w:rPr>
          <w:b/>
        </w:rPr>
        <w:t>Articl</w:t>
      </w:r>
      <w:r w:rsidR="002C5FFD" w:rsidRPr="005971B8">
        <w:rPr>
          <w:b/>
        </w:rPr>
        <w:t>e 6</w:t>
      </w:r>
      <w:r w:rsidRPr="005971B8">
        <w:rPr>
          <w:b/>
        </w:rPr>
        <w:t xml:space="preserve"> </w:t>
      </w:r>
      <w:r w:rsidR="00726783">
        <w:rPr>
          <w:b/>
        </w:rPr>
        <w:t xml:space="preserve">- </w:t>
      </w:r>
      <w:r w:rsidRPr="005971B8">
        <w:rPr>
          <w:b/>
        </w:rPr>
        <w:t>Planning et permanence</w:t>
      </w:r>
      <w:r w:rsidR="002C5FFD" w:rsidRPr="005971B8">
        <w:rPr>
          <w:b/>
        </w:rPr>
        <w:t>s</w:t>
      </w:r>
    </w:p>
    <w:p w14:paraId="1DF2A2AF" w14:textId="5A6A5E79" w:rsidR="00445D9A" w:rsidRDefault="00F73AA4" w:rsidP="005971B8">
      <w:pPr>
        <w:spacing w:after="0" w:line="240" w:lineRule="auto"/>
        <w:jc w:val="both"/>
      </w:pPr>
      <w:r>
        <w:t>L’</w:t>
      </w:r>
      <w:r w:rsidR="002C5FFD">
        <w:t>exposition est prévue sur 3 journées.</w:t>
      </w:r>
    </w:p>
    <w:p w14:paraId="0057CD33" w14:textId="301CA405" w:rsidR="00B2338E" w:rsidRDefault="00445D9A" w:rsidP="00FE77F4">
      <w:pPr>
        <w:spacing w:after="0" w:line="240" w:lineRule="auto"/>
        <w:jc w:val="both"/>
      </w:pPr>
      <w:r>
        <w:t xml:space="preserve">L'accrochage </w:t>
      </w:r>
      <w:r w:rsidR="002C5FFD">
        <w:t xml:space="preserve">se fera le </w:t>
      </w:r>
      <w:r w:rsidR="001C16A6">
        <w:t xml:space="preserve">vendredi 12 mai </w:t>
      </w:r>
      <w:r w:rsidR="00AA0D4A">
        <w:t xml:space="preserve">2023 </w:t>
      </w:r>
      <w:r w:rsidR="00AA0D4A" w:rsidRPr="00737673">
        <w:t>à</w:t>
      </w:r>
      <w:r w:rsidR="00B2338E" w:rsidRPr="00737673">
        <w:t xml:space="preserve"> partir de </w:t>
      </w:r>
      <w:r w:rsidR="00FE77F4" w:rsidRPr="00737673">
        <w:t>1</w:t>
      </w:r>
      <w:r w:rsidR="00AA0D4A">
        <w:t>5</w:t>
      </w:r>
      <w:r w:rsidR="00FE77F4" w:rsidRPr="00737673">
        <w:t>h</w:t>
      </w:r>
      <w:r w:rsidR="005A4AF1">
        <w:t>.</w:t>
      </w:r>
      <w:r w:rsidR="00FE77F4" w:rsidRPr="00737673">
        <w:t xml:space="preserve"> </w:t>
      </w:r>
    </w:p>
    <w:p w14:paraId="7646F628" w14:textId="41AB6E1D" w:rsidR="00AA0D4A" w:rsidRDefault="00AA0D4A" w:rsidP="00AA0D4A">
      <w:pPr>
        <w:spacing w:after="0" w:line="240" w:lineRule="auto"/>
        <w:jc w:val="both"/>
      </w:pPr>
      <w:r>
        <w:t>Les horaires d’ouverture au public seront les suivants :</w:t>
      </w:r>
      <w:r w:rsidR="005A4AF1">
        <w:t xml:space="preserve"> </w:t>
      </w:r>
      <w:r>
        <w:t xml:space="preserve">samedi 13 et dimanche 14 </w:t>
      </w:r>
      <w:r w:rsidR="00F73AA4">
        <w:t xml:space="preserve">mai </w:t>
      </w:r>
      <w:r>
        <w:t>de 10h-12h et 14h -18h.</w:t>
      </w:r>
      <w:r w:rsidRPr="00AA0D4A">
        <w:t xml:space="preserve"> </w:t>
      </w:r>
      <w:r>
        <w:t>Les permanences d’accueil au public seront assurées par tranche de 2 heures par un bénévole et un artiste.</w:t>
      </w:r>
    </w:p>
    <w:p w14:paraId="171C0655" w14:textId="6A5107F7" w:rsidR="00AA0D4A" w:rsidRPr="00737673" w:rsidRDefault="00F73AA4" w:rsidP="00FE77F4">
      <w:pPr>
        <w:spacing w:after="0" w:line="240" w:lineRule="auto"/>
        <w:jc w:val="both"/>
      </w:pPr>
      <w:r>
        <w:t xml:space="preserve">La matinée du </w:t>
      </w:r>
      <w:r w:rsidR="00AA0D4A">
        <w:t>lundi 15 mai sera réservé</w:t>
      </w:r>
      <w:r>
        <w:t>e</w:t>
      </w:r>
      <w:r w:rsidR="00AA0D4A">
        <w:t xml:space="preserve"> aux scolaires.</w:t>
      </w:r>
    </w:p>
    <w:p w14:paraId="4367C4CA" w14:textId="68AC3123" w:rsidR="002C5FFD" w:rsidRPr="00737673" w:rsidRDefault="00B2338E" w:rsidP="00FE77F4">
      <w:pPr>
        <w:spacing w:after="0" w:line="240" w:lineRule="auto"/>
        <w:jc w:val="both"/>
      </w:pPr>
      <w:r w:rsidRPr="00737673">
        <w:t>Le décrochage se</w:t>
      </w:r>
      <w:r w:rsidR="00AA0D4A">
        <w:t xml:space="preserve"> fera </w:t>
      </w:r>
      <w:r w:rsidR="00AA0D4A" w:rsidRPr="00737673">
        <w:t>le</w:t>
      </w:r>
      <w:r w:rsidRPr="00737673">
        <w:t xml:space="preserve"> lundi </w:t>
      </w:r>
      <w:r w:rsidR="00AA0D4A">
        <w:t>1</w:t>
      </w:r>
      <w:r w:rsidR="00D25607">
        <w:t>5</w:t>
      </w:r>
      <w:r w:rsidR="00AA0D4A">
        <w:t xml:space="preserve"> mai </w:t>
      </w:r>
      <w:r w:rsidR="00AA0D4A" w:rsidRPr="00737673">
        <w:t>à</w:t>
      </w:r>
      <w:r w:rsidR="00FE77F4" w:rsidRPr="00737673">
        <w:t xml:space="preserve"> partir de 15h</w:t>
      </w:r>
      <w:r w:rsidR="00AA0D4A">
        <w:t>.</w:t>
      </w:r>
    </w:p>
    <w:p w14:paraId="7EF55A1D" w14:textId="2A15AD33" w:rsidR="007C3B48" w:rsidRDefault="00AA0D4A" w:rsidP="005971B8">
      <w:pPr>
        <w:spacing w:after="0" w:line="240" w:lineRule="auto"/>
        <w:jc w:val="both"/>
      </w:pPr>
      <w:r>
        <w:t xml:space="preserve">L’accrochage et </w:t>
      </w:r>
      <w:r w:rsidR="005A4AF1">
        <w:t xml:space="preserve">le </w:t>
      </w:r>
      <w:r w:rsidR="004B0B75">
        <w:t>décrochage nécessitent</w:t>
      </w:r>
      <w:r>
        <w:t xml:space="preserve"> </w:t>
      </w:r>
      <w:r w:rsidRPr="00737673">
        <w:t>la</w:t>
      </w:r>
      <w:r w:rsidR="002C5FFD" w:rsidRPr="00737673">
        <w:t xml:space="preserve"> présence des artistes.</w:t>
      </w:r>
      <w:r w:rsidR="00B103AE">
        <w:t xml:space="preserve"> </w:t>
      </w:r>
    </w:p>
    <w:p w14:paraId="258F05DE" w14:textId="77777777" w:rsidR="002C5FFD" w:rsidRDefault="002C5FFD" w:rsidP="00737673">
      <w:pPr>
        <w:spacing w:after="0" w:line="240" w:lineRule="auto"/>
        <w:jc w:val="both"/>
      </w:pPr>
    </w:p>
    <w:p w14:paraId="2AECA8F5" w14:textId="77777777" w:rsidR="00445D9A" w:rsidRDefault="002C5FFD" w:rsidP="005971B8">
      <w:pPr>
        <w:spacing w:after="0" w:line="240" w:lineRule="auto"/>
        <w:jc w:val="both"/>
        <w:rPr>
          <w:b/>
        </w:rPr>
      </w:pPr>
      <w:r w:rsidRPr="00B2338E">
        <w:rPr>
          <w:b/>
        </w:rPr>
        <w:t>Article</w:t>
      </w:r>
      <w:r w:rsidR="00726783">
        <w:rPr>
          <w:b/>
        </w:rPr>
        <w:t xml:space="preserve"> </w:t>
      </w:r>
      <w:r w:rsidRPr="00B2338E">
        <w:rPr>
          <w:b/>
        </w:rPr>
        <w:t>7</w:t>
      </w:r>
      <w:r w:rsidR="00445D9A" w:rsidRPr="00B2338E">
        <w:rPr>
          <w:b/>
        </w:rPr>
        <w:t xml:space="preserve"> </w:t>
      </w:r>
      <w:r w:rsidR="00726783">
        <w:rPr>
          <w:b/>
        </w:rPr>
        <w:t xml:space="preserve">- </w:t>
      </w:r>
      <w:r w:rsidR="00445D9A" w:rsidRPr="00B2338E">
        <w:rPr>
          <w:b/>
        </w:rPr>
        <w:t>Vernissage</w:t>
      </w:r>
    </w:p>
    <w:p w14:paraId="184A2BF7" w14:textId="70BC0068" w:rsidR="00445D9A" w:rsidRDefault="009D484B" w:rsidP="005971B8">
      <w:pPr>
        <w:spacing w:after="0" w:line="240" w:lineRule="auto"/>
        <w:jc w:val="both"/>
      </w:pPr>
      <w:r>
        <w:t>L</w:t>
      </w:r>
      <w:r w:rsidR="002C5FFD">
        <w:t xml:space="preserve">e vernissage sera organisé le samedi </w:t>
      </w:r>
      <w:r w:rsidR="00D25607">
        <w:t>13</w:t>
      </w:r>
      <w:r w:rsidR="00DB38BB">
        <w:t xml:space="preserve"> </w:t>
      </w:r>
      <w:r w:rsidR="002C5FFD">
        <w:t>mai à 1</w:t>
      </w:r>
      <w:r w:rsidR="00DB38BB">
        <w:t>8</w:t>
      </w:r>
      <w:r w:rsidR="002F7E1F">
        <w:t>h</w:t>
      </w:r>
      <w:r w:rsidR="004B0B75">
        <w:t>30</w:t>
      </w:r>
      <w:r w:rsidR="00DB38BB">
        <w:t>, sous réserve des mesures sanitaires en vigueur</w:t>
      </w:r>
      <w:r w:rsidR="0011559C">
        <w:t>.</w:t>
      </w:r>
    </w:p>
    <w:p w14:paraId="708572C0" w14:textId="5DFC7975" w:rsidR="009D484B" w:rsidRDefault="00D25607" w:rsidP="005971B8">
      <w:pPr>
        <w:spacing w:after="0" w:line="240" w:lineRule="auto"/>
        <w:jc w:val="both"/>
      </w:pPr>
      <w:r>
        <w:t>La préparation et l’organisation seront à la charge du comité en charge de l’exposition.</w:t>
      </w:r>
    </w:p>
    <w:p w14:paraId="4A902FA7" w14:textId="77777777" w:rsidR="00B2338E" w:rsidRDefault="00B2338E" w:rsidP="005971B8">
      <w:pPr>
        <w:spacing w:after="0" w:line="240" w:lineRule="auto"/>
        <w:jc w:val="both"/>
      </w:pPr>
    </w:p>
    <w:p w14:paraId="1880F5E8" w14:textId="77777777" w:rsidR="009D484B" w:rsidRDefault="002C5FFD" w:rsidP="005971B8">
      <w:pPr>
        <w:spacing w:after="0" w:line="240" w:lineRule="auto"/>
        <w:jc w:val="both"/>
        <w:rPr>
          <w:b/>
        </w:rPr>
      </w:pPr>
      <w:r w:rsidRPr="00B2338E">
        <w:rPr>
          <w:b/>
        </w:rPr>
        <w:t>Article 8</w:t>
      </w:r>
      <w:r w:rsidR="009D484B" w:rsidRPr="00B2338E">
        <w:rPr>
          <w:b/>
        </w:rPr>
        <w:t xml:space="preserve"> </w:t>
      </w:r>
      <w:r w:rsidR="00726783">
        <w:rPr>
          <w:b/>
        </w:rPr>
        <w:t xml:space="preserve">- </w:t>
      </w:r>
      <w:r w:rsidR="009D484B" w:rsidRPr="00B2338E">
        <w:rPr>
          <w:b/>
        </w:rPr>
        <w:t>Réunion préparatoire</w:t>
      </w:r>
    </w:p>
    <w:p w14:paraId="47A5F472" w14:textId="7033B34B" w:rsidR="0011559C" w:rsidRDefault="009D484B" w:rsidP="00737673">
      <w:pPr>
        <w:spacing w:after="0" w:line="240" w:lineRule="auto"/>
        <w:jc w:val="both"/>
      </w:pPr>
      <w:r>
        <w:t>Une réuni</w:t>
      </w:r>
      <w:r w:rsidR="006F0178">
        <w:t xml:space="preserve">on préparatoire </w:t>
      </w:r>
      <w:r w:rsidR="0011559C">
        <w:t xml:space="preserve">se tiendra </w:t>
      </w:r>
      <w:r w:rsidR="00D25607">
        <w:t>le 19 avril 2023 à 18h avec les exposants pour préciser les modalités d’organisation :</w:t>
      </w:r>
    </w:p>
    <w:p w14:paraId="1C304877" w14:textId="77777777" w:rsidR="00D25607" w:rsidRDefault="009D484B" w:rsidP="00D25607">
      <w:pPr>
        <w:spacing w:after="0" w:line="240" w:lineRule="auto"/>
        <w:jc w:val="both"/>
      </w:pPr>
      <w:r>
        <w:t>- le plan de la salle</w:t>
      </w:r>
    </w:p>
    <w:p w14:paraId="536674E2" w14:textId="0358B641" w:rsidR="009D484B" w:rsidRDefault="00D25607" w:rsidP="00D25607">
      <w:pPr>
        <w:spacing w:after="0" w:line="240" w:lineRule="auto"/>
        <w:jc w:val="both"/>
      </w:pPr>
      <w:r>
        <w:t>-</w:t>
      </w:r>
      <w:r w:rsidR="009D484B">
        <w:t xml:space="preserve"> le partage des murs et des supports</w:t>
      </w:r>
      <w:r w:rsidR="00B2338E">
        <w:t xml:space="preserve"> </w:t>
      </w:r>
    </w:p>
    <w:p w14:paraId="1C9EE29D" w14:textId="77777777" w:rsidR="009D484B" w:rsidRDefault="009D484B" w:rsidP="00737673">
      <w:pPr>
        <w:spacing w:after="0" w:line="240" w:lineRule="auto"/>
        <w:jc w:val="both"/>
      </w:pPr>
      <w:r>
        <w:t>- le planning des permanences</w:t>
      </w:r>
    </w:p>
    <w:p w14:paraId="166852B7" w14:textId="77777777" w:rsidR="002C5FFD" w:rsidRDefault="002C5FFD" w:rsidP="00737673">
      <w:pPr>
        <w:spacing w:after="0" w:line="240" w:lineRule="auto"/>
        <w:jc w:val="both"/>
      </w:pPr>
    </w:p>
    <w:p w14:paraId="604DD1CA" w14:textId="77777777" w:rsidR="009D484B" w:rsidRDefault="009D484B" w:rsidP="007C3B48">
      <w:pPr>
        <w:spacing w:after="0" w:line="240" w:lineRule="auto"/>
      </w:pPr>
    </w:p>
    <w:p w14:paraId="24762088" w14:textId="1CA2533F" w:rsidR="00737673" w:rsidRDefault="00737673" w:rsidP="00737673">
      <w:pPr>
        <w:spacing w:after="0" w:line="240" w:lineRule="auto"/>
        <w:jc w:val="center"/>
      </w:pPr>
      <w:r>
        <w:t>Fait à Boissise-la-Bertrand</w:t>
      </w:r>
      <w:r w:rsidR="00D25607">
        <w:t xml:space="preserve"> et Boissettes</w:t>
      </w:r>
      <w:r>
        <w:t>, le</w:t>
      </w:r>
    </w:p>
    <w:p w14:paraId="62CAB554" w14:textId="77777777" w:rsidR="00737673" w:rsidRDefault="00737673" w:rsidP="00737673">
      <w:pPr>
        <w:spacing w:after="0" w:line="240" w:lineRule="auto"/>
        <w:jc w:val="right"/>
      </w:pPr>
    </w:p>
    <w:p w14:paraId="30D39141" w14:textId="77777777" w:rsidR="00AE563D" w:rsidRDefault="002C5FFD" w:rsidP="00156F84">
      <w:pPr>
        <w:spacing w:after="0" w:line="240" w:lineRule="auto"/>
      </w:pPr>
      <w:r>
        <w:t xml:space="preserve">L’artiste </w:t>
      </w:r>
      <w:r w:rsidR="00AE563D">
        <w:t xml:space="preserve"> </w:t>
      </w:r>
    </w:p>
    <w:p w14:paraId="159B5300" w14:textId="2E753A35" w:rsidR="007C3B48" w:rsidRDefault="00AE563D" w:rsidP="00156F84">
      <w:pPr>
        <w:spacing w:after="0" w:line="240" w:lineRule="auto"/>
      </w:pPr>
      <w:proofErr w:type="gramStart"/>
      <w:r>
        <w:t>ou</w:t>
      </w:r>
      <w:proofErr w:type="gramEnd"/>
      <w:r>
        <w:t xml:space="preserve"> le représentant de l’artiste  mineur</w:t>
      </w:r>
      <w:r w:rsidR="002C5FFD">
        <w:tab/>
      </w:r>
      <w:r w:rsidR="002C5FFD">
        <w:tab/>
      </w:r>
      <w:r w:rsidR="002C5FFD">
        <w:tab/>
      </w:r>
      <w:r w:rsidR="002C5FFD">
        <w:tab/>
      </w:r>
      <w:r w:rsidR="00D25607">
        <w:t>Les représentants des communes.</w:t>
      </w:r>
    </w:p>
    <w:p w14:paraId="40291D3B" w14:textId="5663F70E" w:rsidR="00AE563D" w:rsidRDefault="00AE563D" w:rsidP="00156F84">
      <w:pPr>
        <w:spacing w:after="0" w:line="240" w:lineRule="auto"/>
      </w:pPr>
      <w:r>
        <w:rPr>
          <w:i/>
        </w:rPr>
        <w:t xml:space="preserve">Signature précédée de la mention </w:t>
      </w:r>
      <w:r w:rsidR="000F646A">
        <w:rPr>
          <w:i/>
        </w:rPr>
        <w:t>« </w:t>
      </w:r>
      <w:r w:rsidR="00D25607">
        <w:rPr>
          <w:i/>
        </w:rPr>
        <w:t>Lu et approuvé</w:t>
      </w:r>
      <w:r w:rsidR="000F646A">
        <w:rPr>
          <w:i/>
        </w:rPr>
        <w:t> »</w:t>
      </w:r>
      <w:r w:rsidR="002C5FFD">
        <w:tab/>
      </w:r>
      <w:r w:rsidR="002C5FFD">
        <w:tab/>
      </w:r>
      <w:r w:rsidR="002C5FFD">
        <w:tab/>
      </w:r>
      <w:r w:rsidR="002C5FFD">
        <w:tab/>
      </w:r>
      <w:r w:rsidR="002C5FFD">
        <w:tab/>
      </w:r>
      <w:r w:rsidR="002C5FFD">
        <w:tab/>
      </w:r>
      <w:r w:rsidR="002C5FFD">
        <w:tab/>
      </w:r>
    </w:p>
    <w:sectPr w:rsidR="00AE563D" w:rsidSect="00737673">
      <w:footerReference w:type="default" r:id="rId10"/>
      <w:pgSz w:w="11906" w:h="16838"/>
      <w:pgMar w:top="851" w:right="1417" w:bottom="1417" w:left="1417" w:header="708" w:footer="5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7ECA8" w14:textId="77777777" w:rsidR="000F0FC8" w:rsidRDefault="000F0FC8" w:rsidP="00445D9A">
      <w:pPr>
        <w:spacing w:after="0" w:line="240" w:lineRule="auto"/>
      </w:pPr>
      <w:r>
        <w:separator/>
      </w:r>
    </w:p>
  </w:endnote>
  <w:endnote w:type="continuationSeparator" w:id="0">
    <w:p w14:paraId="792A0EAE" w14:textId="77777777" w:rsidR="000F0FC8" w:rsidRDefault="000F0FC8" w:rsidP="0044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erican Typewriter">
    <w:charset w:val="00"/>
    <w:family w:val="auto"/>
    <w:pitch w:val="variable"/>
    <w:sig w:usb0="A000006F" w:usb1="00000019" w:usb2="00000000" w:usb3="00000000" w:csb0="000001FB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C5368" w14:textId="0ACCA7EE" w:rsidR="00737673" w:rsidRPr="00737673" w:rsidRDefault="00737673" w:rsidP="00737673">
    <w:pPr>
      <w:pStyle w:val="Pieddepage"/>
      <w:jc w:val="center"/>
      <w:rPr>
        <w:i/>
      </w:rPr>
    </w:pPr>
    <w:r w:rsidRPr="00737673">
      <w:rPr>
        <w:i/>
      </w:rPr>
      <w:t xml:space="preserve">Rencontres artistiques Boissise-la-Bertrand - Boissettes </w:t>
    </w:r>
    <w:r w:rsidR="00463392">
      <w:rPr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0E3CD" w14:textId="77777777" w:rsidR="000F0FC8" w:rsidRDefault="000F0FC8" w:rsidP="00445D9A">
      <w:pPr>
        <w:spacing w:after="0" w:line="240" w:lineRule="auto"/>
      </w:pPr>
      <w:r>
        <w:separator/>
      </w:r>
    </w:p>
  </w:footnote>
  <w:footnote w:type="continuationSeparator" w:id="0">
    <w:p w14:paraId="6D252544" w14:textId="77777777" w:rsidR="000F0FC8" w:rsidRDefault="000F0FC8" w:rsidP="00445D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F26ECF"/>
    <w:multiLevelType w:val="hybridMultilevel"/>
    <w:tmpl w:val="295AD1FA"/>
    <w:lvl w:ilvl="0" w:tplc="06BE1E6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37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91"/>
    <w:rsid w:val="000313F6"/>
    <w:rsid w:val="00036B95"/>
    <w:rsid w:val="000647DA"/>
    <w:rsid w:val="000953DE"/>
    <w:rsid w:val="000A0693"/>
    <w:rsid w:val="000C3D36"/>
    <w:rsid w:val="000F0FC8"/>
    <w:rsid w:val="000F646A"/>
    <w:rsid w:val="00107042"/>
    <w:rsid w:val="00112A91"/>
    <w:rsid w:val="0011559C"/>
    <w:rsid w:val="00156F84"/>
    <w:rsid w:val="001B3126"/>
    <w:rsid w:val="001C16A6"/>
    <w:rsid w:val="001D55D6"/>
    <w:rsid w:val="0020473E"/>
    <w:rsid w:val="00254C60"/>
    <w:rsid w:val="00290402"/>
    <w:rsid w:val="002B686A"/>
    <w:rsid w:val="002C5FFD"/>
    <w:rsid w:val="002F64F5"/>
    <w:rsid w:val="002F7E1F"/>
    <w:rsid w:val="00304F58"/>
    <w:rsid w:val="00321D7E"/>
    <w:rsid w:val="00330DEF"/>
    <w:rsid w:val="003D321F"/>
    <w:rsid w:val="004423EB"/>
    <w:rsid w:val="00444FCC"/>
    <w:rsid w:val="00445D9A"/>
    <w:rsid w:val="00463392"/>
    <w:rsid w:val="004B0B75"/>
    <w:rsid w:val="004D3061"/>
    <w:rsid w:val="005072FE"/>
    <w:rsid w:val="005569BA"/>
    <w:rsid w:val="00563D88"/>
    <w:rsid w:val="0058198D"/>
    <w:rsid w:val="005971B8"/>
    <w:rsid w:val="005A4AF1"/>
    <w:rsid w:val="006048CA"/>
    <w:rsid w:val="006071D4"/>
    <w:rsid w:val="006476E5"/>
    <w:rsid w:val="00674558"/>
    <w:rsid w:val="00682245"/>
    <w:rsid w:val="006E27E3"/>
    <w:rsid w:val="006E3EE6"/>
    <w:rsid w:val="006F0178"/>
    <w:rsid w:val="006F439D"/>
    <w:rsid w:val="00726783"/>
    <w:rsid w:val="00737673"/>
    <w:rsid w:val="00781B26"/>
    <w:rsid w:val="007A4374"/>
    <w:rsid w:val="007C21E3"/>
    <w:rsid w:val="007C3B48"/>
    <w:rsid w:val="00801394"/>
    <w:rsid w:val="00852788"/>
    <w:rsid w:val="00877065"/>
    <w:rsid w:val="008B7298"/>
    <w:rsid w:val="008C0523"/>
    <w:rsid w:val="00933D89"/>
    <w:rsid w:val="009D484B"/>
    <w:rsid w:val="00AA0D4A"/>
    <w:rsid w:val="00AC5D4B"/>
    <w:rsid w:val="00AE563D"/>
    <w:rsid w:val="00B103AE"/>
    <w:rsid w:val="00B2338E"/>
    <w:rsid w:val="00BA0A1B"/>
    <w:rsid w:val="00BB1572"/>
    <w:rsid w:val="00BD6190"/>
    <w:rsid w:val="00C02C9A"/>
    <w:rsid w:val="00C23E39"/>
    <w:rsid w:val="00CF06A7"/>
    <w:rsid w:val="00D16740"/>
    <w:rsid w:val="00D25607"/>
    <w:rsid w:val="00D5727E"/>
    <w:rsid w:val="00D74ADD"/>
    <w:rsid w:val="00DB2B88"/>
    <w:rsid w:val="00DB38BB"/>
    <w:rsid w:val="00DB489C"/>
    <w:rsid w:val="00DD0C6D"/>
    <w:rsid w:val="00E162D1"/>
    <w:rsid w:val="00E17BC6"/>
    <w:rsid w:val="00E6443F"/>
    <w:rsid w:val="00F23A4D"/>
    <w:rsid w:val="00F73AA4"/>
    <w:rsid w:val="00F75587"/>
    <w:rsid w:val="00F8693C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422711"/>
  <w15:docId w15:val="{78CB482C-6943-4D69-92D9-738E174F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6E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45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5D9A"/>
  </w:style>
  <w:style w:type="paragraph" w:styleId="Pieddepage">
    <w:name w:val="footer"/>
    <w:basedOn w:val="Normal"/>
    <w:link w:val="PieddepageCar"/>
    <w:uiPriority w:val="99"/>
    <w:unhideWhenUsed/>
    <w:rsid w:val="00445D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5D9A"/>
  </w:style>
  <w:style w:type="paragraph" w:styleId="Textedebulles">
    <w:name w:val="Balloon Text"/>
    <w:basedOn w:val="Normal"/>
    <w:link w:val="TextedebullesCar"/>
    <w:uiPriority w:val="99"/>
    <w:semiHidden/>
    <w:unhideWhenUsed/>
    <w:rsid w:val="00304F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04F58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3D32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cid:C713E5A7-CCFA-4B86-9D83-AB8BC10354A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</dc:creator>
  <cp:lastModifiedBy>Annie COURTIER</cp:lastModifiedBy>
  <cp:revision>2</cp:revision>
  <cp:lastPrinted>2019-02-08T16:59:00Z</cp:lastPrinted>
  <dcterms:created xsi:type="dcterms:W3CDTF">2023-02-01T16:58:00Z</dcterms:created>
  <dcterms:modified xsi:type="dcterms:W3CDTF">2023-02-01T16:58:00Z</dcterms:modified>
</cp:coreProperties>
</file>